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76" w:rsidRPr="00FE5D9D" w:rsidRDefault="005F51FF" w:rsidP="008D5837">
      <w:pPr>
        <w:spacing w:after="0"/>
        <w:jc w:val="center"/>
        <w:rPr>
          <w:rFonts w:ascii="Tahoma" w:hAnsi="Tahoma" w:cs="Tahoma"/>
          <w:b/>
          <w:sz w:val="40"/>
          <w:szCs w:val="40"/>
        </w:rPr>
      </w:pPr>
      <w:r w:rsidRPr="00FE5D9D">
        <w:rPr>
          <w:rFonts w:ascii="Tahoma" w:hAnsi="Tahoma" w:cs="Tahoma"/>
          <w:b/>
          <w:sz w:val="40"/>
          <w:szCs w:val="40"/>
        </w:rPr>
        <w:t>COVID-19</w:t>
      </w:r>
    </w:p>
    <w:p w:rsidR="005F51FF" w:rsidRPr="00FE5D9D" w:rsidRDefault="00FE5D9D" w:rsidP="008D5837">
      <w:pPr>
        <w:jc w:val="center"/>
        <w:rPr>
          <w:rFonts w:ascii="Tahoma" w:hAnsi="Tahoma" w:cs="Tahoma"/>
          <w:b/>
          <w:sz w:val="40"/>
          <w:szCs w:val="40"/>
        </w:rPr>
      </w:pPr>
      <w:r w:rsidRPr="00FE5D9D">
        <w:rPr>
          <w:rFonts w:ascii="Tahoma" w:hAnsi="Tahoma" w:cs="Tahoma"/>
          <w:b/>
          <w:sz w:val="40"/>
          <w:szCs w:val="40"/>
        </w:rPr>
        <w:t>Aka—</w:t>
      </w:r>
      <w:r w:rsidR="005F51FF" w:rsidRPr="00FE5D9D">
        <w:rPr>
          <w:rFonts w:ascii="Tahoma" w:hAnsi="Tahoma" w:cs="Tahoma"/>
          <w:b/>
          <w:sz w:val="40"/>
          <w:szCs w:val="40"/>
        </w:rPr>
        <w:t>Corona Virus</w:t>
      </w:r>
    </w:p>
    <w:p w:rsidR="00C63FF4" w:rsidRDefault="00C63FF4" w:rsidP="008D5837">
      <w:pPr>
        <w:jc w:val="center"/>
        <w:rPr>
          <w:rFonts w:ascii="Tahoma" w:hAnsi="Tahoma" w:cs="Tahoma"/>
          <w:b/>
          <w:sz w:val="40"/>
          <w:szCs w:val="40"/>
        </w:rPr>
      </w:pPr>
      <w:r w:rsidRPr="00FE5D9D">
        <w:rPr>
          <w:rFonts w:ascii="Tahoma" w:hAnsi="Tahoma" w:cs="Tahoma"/>
          <w:b/>
          <w:sz w:val="40"/>
          <w:szCs w:val="40"/>
        </w:rPr>
        <w:t>Village of Floyd Fire &amp; EMS Guidelines</w:t>
      </w:r>
    </w:p>
    <w:p w:rsidR="008D5837" w:rsidRPr="00FE5D9D" w:rsidRDefault="008D5837" w:rsidP="008D5837">
      <w:pPr>
        <w:jc w:val="center"/>
        <w:rPr>
          <w:rFonts w:ascii="Tahoma" w:hAnsi="Tahoma" w:cs="Tahoma"/>
          <w:b/>
          <w:sz w:val="40"/>
          <w:szCs w:val="40"/>
        </w:rPr>
      </w:pPr>
    </w:p>
    <w:p w:rsidR="00C63FF4" w:rsidRPr="00FE5D9D" w:rsidRDefault="00C63FF4" w:rsidP="00C63FF4">
      <w:pPr>
        <w:pStyle w:val="ListParagraph"/>
        <w:numPr>
          <w:ilvl w:val="0"/>
          <w:numId w:val="1"/>
        </w:numPr>
        <w:rPr>
          <w:rFonts w:ascii="Tahoma" w:hAnsi="Tahoma" w:cs="Tahoma"/>
          <w:sz w:val="24"/>
          <w:szCs w:val="24"/>
        </w:rPr>
      </w:pPr>
      <w:r w:rsidRPr="00FE5D9D">
        <w:rPr>
          <w:rFonts w:ascii="Tahoma" w:hAnsi="Tahoma" w:cs="Tahoma"/>
          <w:sz w:val="24"/>
          <w:szCs w:val="24"/>
        </w:rPr>
        <w:t xml:space="preserve"> Dispatch</w:t>
      </w:r>
    </w:p>
    <w:p w:rsidR="00C63FF4" w:rsidRPr="00FE5D9D" w:rsidRDefault="00FE5D9D" w:rsidP="00FE5D9D">
      <w:pPr>
        <w:pStyle w:val="ListParagraph"/>
        <w:numPr>
          <w:ilvl w:val="1"/>
          <w:numId w:val="1"/>
        </w:numPr>
        <w:rPr>
          <w:rFonts w:ascii="Tahoma" w:hAnsi="Tahoma" w:cs="Tahoma"/>
          <w:sz w:val="24"/>
          <w:szCs w:val="24"/>
        </w:rPr>
      </w:pPr>
      <w:r w:rsidRPr="00FE5D9D">
        <w:rPr>
          <w:rFonts w:ascii="Tahoma" w:hAnsi="Tahoma" w:cs="Tahoma"/>
          <w:sz w:val="24"/>
          <w:szCs w:val="24"/>
        </w:rPr>
        <w:t>Will talk to the ill</w:t>
      </w:r>
      <w:r w:rsidR="00C63FF4" w:rsidRPr="00FE5D9D">
        <w:rPr>
          <w:rFonts w:ascii="Tahoma" w:hAnsi="Tahoma" w:cs="Tahoma"/>
          <w:sz w:val="24"/>
          <w:szCs w:val="24"/>
        </w:rPr>
        <w:t xml:space="preserve"> patient </w:t>
      </w:r>
    </w:p>
    <w:p w:rsidR="00C63FF4" w:rsidRPr="00FE5D9D" w:rsidRDefault="00FE5D9D" w:rsidP="00C63FF4">
      <w:pPr>
        <w:pStyle w:val="ListParagraph"/>
        <w:numPr>
          <w:ilvl w:val="2"/>
          <w:numId w:val="1"/>
        </w:numPr>
        <w:rPr>
          <w:rFonts w:ascii="Tahoma" w:hAnsi="Tahoma" w:cs="Tahoma"/>
          <w:sz w:val="24"/>
          <w:szCs w:val="24"/>
        </w:rPr>
      </w:pPr>
      <w:r w:rsidRPr="00FE5D9D">
        <w:rPr>
          <w:rFonts w:ascii="Tahoma" w:hAnsi="Tahoma" w:cs="Tahoma"/>
          <w:sz w:val="24"/>
          <w:szCs w:val="24"/>
        </w:rPr>
        <w:t>D</w:t>
      </w:r>
      <w:r w:rsidR="00C63FF4" w:rsidRPr="00FE5D9D">
        <w:rPr>
          <w:rFonts w:ascii="Tahoma" w:hAnsi="Tahoma" w:cs="Tahoma"/>
          <w:sz w:val="24"/>
          <w:szCs w:val="24"/>
        </w:rPr>
        <w:t>ispatch</w:t>
      </w:r>
      <w:r w:rsidRPr="00FE5D9D">
        <w:rPr>
          <w:rFonts w:ascii="Tahoma" w:hAnsi="Tahoma" w:cs="Tahoma"/>
          <w:sz w:val="24"/>
          <w:szCs w:val="24"/>
        </w:rPr>
        <w:t xml:space="preserve"> will relay the </w:t>
      </w:r>
      <w:r w:rsidR="00C63FF4" w:rsidRPr="00FE5D9D">
        <w:rPr>
          <w:rFonts w:ascii="Tahoma" w:hAnsi="Tahoma" w:cs="Tahoma"/>
          <w:sz w:val="24"/>
          <w:szCs w:val="24"/>
        </w:rPr>
        <w:t>signs and symptoms of patient</w:t>
      </w:r>
      <w:r w:rsidRPr="00FE5D9D">
        <w:rPr>
          <w:rFonts w:ascii="Tahoma" w:hAnsi="Tahoma" w:cs="Tahoma"/>
          <w:sz w:val="24"/>
          <w:szCs w:val="24"/>
        </w:rPr>
        <w:t xml:space="preserve"> to EMT’s</w:t>
      </w:r>
    </w:p>
    <w:p w:rsidR="00C63FF4" w:rsidRDefault="00C63FF4" w:rsidP="00C63FF4">
      <w:pPr>
        <w:pStyle w:val="ListParagraph"/>
        <w:numPr>
          <w:ilvl w:val="2"/>
          <w:numId w:val="1"/>
        </w:numPr>
        <w:rPr>
          <w:rFonts w:ascii="Tahoma" w:hAnsi="Tahoma" w:cs="Tahoma"/>
          <w:sz w:val="24"/>
          <w:szCs w:val="24"/>
        </w:rPr>
      </w:pPr>
      <w:r w:rsidRPr="00FE5D9D">
        <w:rPr>
          <w:rFonts w:ascii="Tahoma" w:hAnsi="Tahoma" w:cs="Tahoma"/>
          <w:sz w:val="24"/>
          <w:szCs w:val="24"/>
        </w:rPr>
        <w:t>Will mark residences if they are presumed infected with COVID-19.</w:t>
      </w:r>
    </w:p>
    <w:p w:rsidR="008D5837" w:rsidRPr="00FE5D9D" w:rsidRDefault="008D5837" w:rsidP="008D5837">
      <w:pPr>
        <w:pStyle w:val="ListParagraph"/>
        <w:ind w:left="2160"/>
        <w:rPr>
          <w:rFonts w:ascii="Tahoma" w:hAnsi="Tahoma" w:cs="Tahoma"/>
          <w:sz w:val="24"/>
          <w:szCs w:val="24"/>
        </w:rPr>
      </w:pPr>
    </w:p>
    <w:p w:rsidR="00C63FF4" w:rsidRPr="00FE5D9D" w:rsidRDefault="00C63FF4" w:rsidP="00C63FF4">
      <w:pPr>
        <w:pStyle w:val="ListParagraph"/>
        <w:numPr>
          <w:ilvl w:val="0"/>
          <w:numId w:val="1"/>
        </w:numPr>
        <w:rPr>
          <w:rFonts w:ascii="Tahoma" w:hAnsi="Tahoma" w:cs="Tahoma"/>
          <w:sz w:val="24"/>
          <w:szCs w:val="24"/>
        </w:rPr>
      </w:pPr>
      <w:r w:rsidRPr="00FE5D9D">
        <w:rPr>
          <w:rFonts w:ascii="Tahoma" w:hAnsi="Tahoma" w:cs="Tahoma"/>
          <w:sz w:val="24"/>
          <w:szCs w:val="24"/>
        </w:rPr>
        <w:t xml:space="preserve"> Response</w:t>
      </w:r>
    </w:p>
    <w:p w:rsidR="00EE4E8B" w:rsidRPr="00EE4E8B" w:rsidRDefault="00EE4E8B" w:rsidP="00C63FF4">
      <w:pPr>
        <w:pStyle w:val="ListParagraph"/>
        <w:numPr>
          <w:ilvl w:val="1"/>
          <w:numId w:val="1"/>
        </w:numPr>
        <w:rPr>
          <w:rFonts w:ascii="Tahoma" w:hAnsi="Tahoma" w:cs="Tahoma"/>
          <w:sz w:val="24"/>
          <w:szCs w:val="24"/>
        </w:rPr>
      </w:pPr>
      <w:r>
        <w:rPr>
          <w:rFonts w:ascii="Tahoma" w:hAnsi="Tahoma" w:cs="Tahoma"/>
          <w:sz w:val="24"/>
          <w:szCs w:val="24"/>
        </w:rPr>
        <w:t xml:space="preserve">The glass between the cab and the cabin </w:t>
      </w:r>
      <w:bookmarkStart w:id="0" w:name="_GoBack"/>
      <w:bookmarkEnd w:id="0"/>
      <w:r>
        <w:rPr>
          <w:rFonts w:ascii="Tahoma" w:hAnsi="Tahoma" w:cs="Tahoma"/>
          <w:sz w:val="24"/>
          <w:szCs w:val="24"/>
        </w:rPr>
        <w:t>must be closed at all times</w:t>
      </w:r>
    </w:p>
    <w:p w:rsidR="00C63FF4" w:rsidRPr="00FE5D9D" w:rsidRDefault="008D5837" w:rsidP="00C63FF4">
      <w:pPr>
        <w:pStyle w:val="ListParagraph"/>
        <w:numPr>
          <w:ilvl w:val="1"/>
          <w:numId w:val="1"/>
        </w:numPr>
        <w:rPr>
          <w:rFonts w:ascii="Tahoma" w:hAnsi="Tahoma" w:cs="Tahoma"/>
          <w:sz w:val="24"/>
          <w:szCs w:val="24"/>
        </w:rPr>
      </w:pPr>
      <w:r>
        <w:rPr>
          <w:rFonts w:ascii="Tahoma" w:hAnsi="Tahoma" w:cs="Tahoma"/>
          <w:b/>
          <w:sz w:val="24"/>
          <w:szCs w:val="24"/>
          <w:u w:val="single"/>
        </w:rPr>
        <w:t>NO</w:t>
      </w:r>
      <w:r w:rsidR="00C63FF4" w:rsidRPr="008D5837">
        <w:rPr>
          <w:rFonts w:ascii="Tahoma" w:hAnsi="Tahoma" w:cs="Tahoma"/>
          <w:b/>
          <w:sz w:val="24"/>
          <w:szCs w:val="24"/>
          <w:u w:val="single"/>
        </w:rPr>
        <w:t xml:space="preserve"> </w:t>
      </w:r>
      <w:r w:rsidR="00E577B5" w:rsidRPr="008D5837">
        <w:rPr>
          <w:rFonts w:ascii="Tahoma" w:hAnsi="Tahoma" w:cs="Tahoma"/>
          <w:b/>
          <w:sz w:val="24"/>
          <w:szCs w:val="24"/>
          <w:u w:val="single"/>
        </w:rPr>
        <w:t>EMT</w:t>
      </w:r>
      <w:r w:rsidR="007F4B7E" w:rsidRPr="00FE5D9D">
        <w:rPr>
          <w:rFonts w:ascii="Tahoma" w:hAnsi="Tahoma" w:cs="Tahoma"/>
          <w:sz w:val="24"/>
          <w:szCs w:val="24"/>
        </w:rPr>
        <w:t xml:space="preserve"> will enter into any home</w:t>
      </w:r>
    </w:p>
    <w:p w:rsidR="00FE5D9D" w:rsidRPr="00FE5D9D" w:rsidRDefault="00FE5D9D" w:rsidP="00C63FF4">
      <w:pPr>
        <w:pStyle w:val="ListParagraph"/>
        <w:numPr>
          <w:ilvl w:val="1"/>
          <w:numId w:val="1"/>
        </w:numPr>
        <w:rPr>
          <w:rFonts w:ascii="Tahoma" w:hAnsi="Tahoma" w:cs="Tahoma"/>
          <w:sz w:val="24"/>
          <w:szCs w:val="24"/>
        </w:rPr>
      </w:pPr>
      <w:r w:rsidRPr="00FE5D9D">
        <w:rPr>
          <w:rFonts w:ascii="Tahoma" w:hAnsi="Tahoma" w:cs="Tahoma"/>
          <w:sz w:val="24"/>
          <w:szCs w:val="24"/>
        </w:rPr>
        <w:t xml:space="preserve">The sick </w:t>
      </w:r>
      <w:r w:rsidR="007F4B7E" w:rsidRPr="00FE5D9D">
        <w:rPr>
          <w:rFonts w:ascii="Tahoma" w:hAnsi="Tahoma" w:cs="Tahoma"/>
          <w:sz w:val="24"/>
          <w:szCs w:val="24"/>
        </w:rPr>
        <w:t xml:space="preserve">person </w:t>
      </w:r>
      <w:r w:rsidRPr="008D5837">
        <w:rPr>
          <w:rFonts w:ascii="Tahoma" w:hAnsi="Tahoma" w:cs="Tahoma"/>
          <w:b/>
          <w:sz w:val="24"/>
          <w:szCs w:val="24"/>
          <w:u w:val="single"/>
        </w:rPr>
        <w:t>must</w:t>
      </w:r>
      <w:r w:rsidR="008D5837">
        <w:rPr>
          <w:rFonts w:ascii="Tahoma" w:hAnsi="Tahoma" w:cs="Tahoma"/>
          <w:b/>
          <w:sz w:val="24"/>
          <w:szCs w:val="24"/>
          <w:u w:val="single"/>
        </w:rPr>
        <w:t xml:space="preserve"> be able </w:t>
      </w:r>
      <w:r w:rsidR="008D5837">
        <w:rPr>
          <w:rFonts w:ascii="Tahoma" w:hAnsi="Tahoma" w:cs="Tahoma"/>
          <w:sz w:val="24"/>
          <w:szCs w:val="24"/>
        </w:rPr>
        <w:t>to</w:t>
      </w:r>
      <w:r w:rsidR="007F4B7E" w:rsidRPr="00FE5D9D">
        <w:rPr>
          <w:rFonts w:ascii="Tahoma" w:hAnsi="Tahoma" w:cs="Tahoma"/>
          <w:sz w:val="24"/>
          <w:szCs w:val="24"/>
        </w:rPr>
        <w:t xml:space="preserve"> walk out</w:t>
      </w:r>
      <w:r w:rsidRPr="00FE5D9D">
        <w:rPr>
          <w:rFonts w:ascii="Tahoma" w:hAnsi="Tahoma" w:cs="Tahoma"/>
          <w:sz w:val="24"/>
          <w:szCs w:val="24"/>
        </w:rPr>
        <w:t xml:space="preserve"> of the home by themselves</w:t>
      </w:r>
    </w:p>
    <w:p w:rsidR="007F4B7E" w:rsidRPr="00FE5D9D" w:rsidRDefault="00FE5D9D" w:rsidP="00FE5D9D">
      <w:pPr>
        <w:pStyle w:val="ListParagraph"/>
        <w:numPr>
          <w:ilvl w:val="2"/>
          <w:numId w:val="1"/>
        </w:numPr>
        <w:rPr>
          <w:rFonts w:ascii="Tahoma" w:hAnsi="Tahoma" w:cs="Tahoma"/>
          <w:sz w:val="24"/>
          <w:szCs w:val="24"/>
        </w:rPr>
      </w:pPr>
      <w:r w:rsidRPr="00FE5D9D">
        <w:rPr>
          <w:rFonts w:ascii="Tahoma" w:hAnsi="Tahoma" w:cs="Tahoma"/>
          <w:sz w:val="24"/>
          <w:szCs w:val="24"/>
        </w:rPr>
        <w:t xml:space="preserve">Only </w:t>
      </w:r>
      <w:r w:rsidR="008D5837">
        <w:rPr>
          <w:rFonts w:ascii="Tahoma" w:hAnsi="Tahoma" w:cs="Tahoma"/>
          <w:sz w:val="24"/>
          <w:szCs w:val="24"/>
        </w:rPr>
        <w:t>(</w:t>
      </w:r>
      <w:r w:rsidR="007F4B7E" w:rsidRPr="00FE5D9D">
        <w:rPr>
          <w:rFonts w:ascii="Tahoma" w:hAnsi="Tahoma" w:cs="Tahoma"/>
          <w:b/>
          <w:sz w:val="24"/>
          <w:szCs w:val="24"/>
          <w:u w:val="single"/>
        </w:rPr>
        <w:t>1</w:t>
      </w:r>
      <w:r w:rsidR="008D5837">
        <w:rPr>
          <w:rFonts w:ascii="Tahoma" w:hAnsi="Tahoma" w:cs="Tahoma"/>
          <w:b/>
          <w:sz w:val="24"/>
          <w:szCs w:val="24"/>
          <w:u w:val="single"/>
        </w:rPr>
        <w:t>) ONE</w:t>
      </w:r>
      <w:r w:rsidR="007F4B7E" w:rsidRPr="00FE5D9D">
        <w:rPr>
          <w:rFonts w:ascii="Tahoma" w:hAnsi="Tahoma" w:cs="Tahoma"/>
          <w:sz w:val="24"/>
          <w:szCs w:val="24"/>
        </w:rPr>
        <w:t xml:space="preserve"> EMT will be in PPE’s </w:t>
      </w:r>
      <w:r w:rsidRPr="00FE5D9D">
        <w:rPr>
          <w:rFonts w:ascii="Tahoma" w:hAnsi="Tahoma" w:cs="Tahoma"/>
          <w:sz w:val="24"/>
          <w:szCs w:val="24"/>
        </w:rPr>
        <w:t>to help patient</w:t>
      </w:r>
    </w:p>
    <w:p w:rsidR="00FE5D9D" w:rsidRPr="00FE5D9D" w:rsidRDefault="00FE5D9D" w:rsidP="00C63FF4">
      <w:pPr>
        <w:pStyle w:val="ListParagraph"/>
        <w:numPr>
          <w:ilvl w:val="1"/>
          <w:numId w:val="1"/>
        </w:numPr>
        <w:rPr>
          <w:rFonts w:ascii="Tahoma" w:hAnsi="Tahoma" w:cs="Tahoma"/>
          <w:sz w:val="24"/>
          <w:szCs w:val="24"/>
        </w:rPr>
      </w:pPr>
      <w:r w:rsidRPr="00FE5D9D">
        <w:rPr>
          <w:rFonts w:ascii="Tahoma" w:hAnsi="Tahoma" w:cs="Tahoma"/>
          <w:sz w:val="24"/>
          <w:szCs w:val="24"/>
        </w:rPr>
        <w:t>Instruct patient to put on a mask by themselves before any further contact</w:t>
      </w:r>
    </w:p>
    <w:p w:rsidR="00FE5D9D" w:rsidRPr="00FE5D9D" w:rsidRDefault="00FE5D9D" w:rsidP="00FE5D9D">
      <w:pPr>
        <w:pStyle w:val="ListParagraph"/>
        <w:ind w:left="1440"/>
        <w:rPr>
          <w:rFonts w:ascii="Tahoma" w:hAnsi="Tahoma" w:cs="Tahoma"/>
          <w:sz w:val="24"/>
          <w:szCs w:val="24"/>
        </w:rPr>
      </w:pPr>
    </w:p>
    <w:p w:rsidR="00FE5D9D" w:rsidRPr="00FE5D9D" w:rsidRDefault="00FE5D9D" w:rsidP="00FE5D9D">
      <w:pPr>
        <w:pStyle w:val="ListParagraph"/>
        <w:numPr>
          <w:ilvl w:val="0"/>
          <w:numId w:val="1"/>
        </w:numPr>
        <w:rPr>
          <w:rFonts w:ascii="Tahoma" w:hAnsi="Tahoma" w:cs="Tahoma"/>
          <w:sz w:val="24"/>
          <w:szCs w:val="24"/>
        </w:rPr>
      </w:pPr>
      <w:r w:rsidRPr="00FE5D9D">
        <w:rPr>
          <w:rFonts w:ascii="Tahoma" w:hAnsi="Tahoma" w:cs="Tahoma"/>
          <w:sz w:val="24"/>
          <w:szCs w:val="24"/>
        </w:rPr>
        <w:t>Treat to the best of our abilities</w:t>
      </w:r>
    </w:p>
    <w:p w:rsidR="00FE5D9D" w:rsidRDefault="00FE5D9D" w:rsidP="00FE5D9D">
      <w:pPr>
        <w:pStyle w:val="ListParagraph"/>
        <w:numPr>
          <w:ilvl w:val="1"/>
          <w:numId w:val="1"/>
        </w:numPr>
        <w:rPr>
          <w:rFonts w:ascii="Tahoma" w:hAnsi="Tahoma" w:cs="Tahoma"/>
          <w:sz w:val="24"/>
          <w:szCs w:val="24"/>
        </w:rPr>
      </w:pPr>
      <w:r w:rsidRPr="00FE5D9D">
        <w:rPr>
          <w:rFonts w:ascii="Tahoma" w:hAnsi="Tahoma" w:cs="Tahoma"/>
          <w:sz w:val="24"/>
          <w:szCs w:val="24"/>
        </w:rPr>
        <w:t>Call the hospital before you arrive with the patient to make sure where to unload and to make sure that the hospital is ready and able to take in the patient.</w:t>
      </w:r>
    </w:p>
    <w:p w:rsidR="008D5837" w:rsidRPr="00FE5D9D" w:rsidRDefault="008D5837" w:rsidP="008D5837">
      <w:pPr>
        <w:pStyle w:val="ListParagraph"/>
        <w:numPr>
          <w:ilvl w:val="2"/>
          <w:numId w:val="1"/>
        </w:numPr>
        <w:rPr>
          <w:rFonts w:ascii="Tahoma" w:hAnsi="Tahoma" w:cs="Tahoma"/>
          <w:sz w:val="24"/>
          <w:szCs w:val="24"/>
        </w:rPr>
      </w:pPr>
      <w:r>
        <w:rPr>
          <w:rFonts w:ascii="Tahoma" w:hAnsi="Tahoma" w:cs="Tahoma"/>
          <w:b/>
          <w:sz w:val="24"/>
          <w:szCs w:val="24"/>
        </w:rPr>
        <w:t>If you feel that you were possibly infected through your PPE</w:t>
      </w:r>
      <w:r w:rsidR="00EE4E8B">
        <w:rPr>
          <w:rFonts w:ascii="Tahoma" w:hAnsi="Tahoma" w:cs="Tahoma"/>
          <w:b/>
          <w:sz w:val="24"/>
          <w:szCs w:val="24"/>
        </w:rPr>
        <w:t>’s</w:t>
      </w:r>
      <w:r>
        <w:rPr>
          <w:rFonts w:ascii="Tahoma" w:hAnsi="Tahoma" w:cs="Tahoma"/>
          <w:b/>
          <w:sz w:val="24"/>
          <w:szCs w:val="24"/>
        </w:rPr>
        <w:t>, DECON at the hospital.</w:t>
      </w:r>
    </w:p>
    <w:p w:rsidR="00FE5D9D" w:rsidRPr="00FE5D9D" w:rsidRDefault="00FE5D9D" w:rsidP="00FE5D9D">
      <w:pPr>
        <w:pStyle w:val="ListParagraph"/>
        <w:numPr>
          <w:ilvl w:val="1"/>
          <w:numId w:val="1"/>
        </w:numPr>
        <w:rPr>
          <w:rFonts w:ascii="Tahoma" w:hAnsi="Tahoma" w:cs="Tahoma"/>
          <w:sz w:val="24"/>
          <w:szCs w:val="24"/>
        </w:rPr>
      </w:pPr>
      <w:r w:rsidRPr="00FE5D9D">
        <w:rPr>
          <w:rFonts w:ascii="Tahoma" w:hAnsi="Tahoma" w:cs="Tahoma"/>
          <w:sz w:val="24"/>
          <w:szCs w:val="24"/>
        </w:rPr>
        <w:t>Be prepared to take the patient to the nearest available facility</w:t>
      </w:r>
    </w:p>
    <w:p w:rsidR="00FE5D9D" w:rsidRPr="00FE5D9D" w:rsidRDefault="00FE5D9D" w:rsidP="00FE5D9D">
      <w:pPr>
        <w:pStyle w:val="ListParagraph"/>
        <w:ind w:left="1440"/>
        <w:rPr>
          <w:rFonts w:ascii="Tahoma" w:hAnsi="Tahoma" w:cs="Tahoma"/>
          <w:sz w:val="24"/>
          <w:szCs w:val="24"/>
        </w:rPr>
      </w:pPr>
    </w:p>
    <w:p w:rsidR="00FE5D9D" w:rsidRPr="00FE5D9D" w:rsidRDefault="00FE5D9D" w:rsidP="00FE5D9D">
      <w:pPr>
        <w:pStyle w:val="ListParagraph"/>
        <w:numPr>
          <w:ilvl w:val="0"/>
          <w:numId w:val="1"/>
        </w:numPr>
        <w:rPr>
          <w:rFonts w:ascii="Tahoma" w:hAnsi="Tahoma" w:cs="Tahoma"/>
          <w:sz w:val="24"/>
          <w:szCs w:val="24"/>
        </w:rPr>
      </w:pPr>
      <w:r w:rsidRPr="00FE5D9D">
        <w:rPr>
          <w:rFonts w:ascii="Tahoma" w:hAnsi="Tahoma" w:cs="Tahoma"/>
          <w:sz w:val="24"/>
          <w:szCs w:val="24"/>
        </w:rPr>
        <w:t>Returning to the station</w:t>
      </w:r>
    </w:p>
    <w:p w:rsidR="00FE5D9D" w:rsidRPr="00FE5D9D" w:rsidRDefault="00FE5D9D" w:rsidP="00FE5D9D">
      <w:pPr>
        <w:pStyle w:val="ListParagraph"/>
        <w:numPr>
          <w:ilvl w:val="1"/>
          <w:numId w:val="1"/>
        </w:numPr>
        <w:rPr>
          <w:rFonts w:ascii="Tahoma" w:hAnsi="Tahoma" w:cs="Tahoma"/>
          <w:sz w:val="24"/>
          <w:szCs w:val="24"/>
        </w:rPr>
      </w:pPr>
      <w:r w:rsidRPr="00FE5D9D">
        <w:rPr>
          <w:rFonts w:ascii="Tahoma" w:hAnsi="Tahoma" w:cs="Tahoma"/>
          <w:sz w:val="24"/>
          <w:szCs w:val="24"/>
        </w:rPr>
        <w:t>Leave on PPE</w:t>
      </w:r>
      <w:r w:rsidR="008D5837">
        <w:rPr>
          <w:rFonts w:ascii="Tahoma" w:hAnsi="Tahoma" w:cs="Tahoma"/>
          <w:sz w:val="24"/>
          <w:szCs w:val="24"/>
        </w:rPr>
        <w:t>’s</w:t>
      </w:r>
      <w:r w:rsidRPr="00FE5D9D">
        <w:rPr>
          <w:rFonts w:ascii="Tahoma" w:hAnsi="Tahoma" w:cs="Tahoma"/>
          <w:sz w:val="24"/>
          <w:szCs w:val="24"/>
        </w:rPr>
        <w:t xml:space="preserve"> until the ambulance has been cleaned</w:t>
      </w:r>
    </w:p>
    <w:p w:rsidR="00FE5D9D" w:rsidRPr="00FE5D9D" w:rsidRDefault="00FE5D9D" w:rsidP="00FE5D9D">
      <w:pPr>
        <w:pStyle w:val="ListParagraph"/>
        <w:numPr>
          <w:ilvl w:val="2"/>
          <w:numId w:val="1"/>
        </w:numPr>
        <w:rPr>
          <w:rFonts w:ascii="Tahoma" w:hAnsi="Tahoma" w:cs="Tahoma"/>
          <w:sz w:val="24"/>
          <w:szCs w:val="24"/>
        </w:rPr>
      </w:pPr>
      <w:r w:rsidRPr="00FE5D9D">
        <w:rPr>
          <w:rFonts w:ascii="Tahoma" w:hAnsi="Tahoma" w:cs="Tahoma"/>
          <w:sz w:val="24"/>
          <w:szCs w:val="24"/>
        </w:rPr>
        <w:t>The only person cleaning is the person that tended to the patient</w:t>
      </w:r>
    </w:p>
    <w:p w:rsidR="00FE5D9D" w:rsidRPr="00FE5D9D" w:rsidRDefault="00FE5D9D" w:rsidP="00FE5D9D">
      <w:pPr>
        <w:pStyle w:val="ListParagraph"/>
        <w:numPr>
          <w:ilvl w:val="2"/>
          <w:numId w:val="1"/>
        </w:numPr>
        <w:rPr>
          <w:rFonts w:ascii="Tahoma" w:hAnsi="Tahoma" w:cs="Tahoma"/>
          <w:sz w:val="24"/>
          <w:szCs w:val="24"/>
        </w:rPr>
      </w:pPr>
      <w:r w:rsidRPr="00FE5D9D">
        <w:rPr>
          <w:rFonts w:ascii="Tahoma" w:hAnsi="Tahoma" w:cs="Tahoma"/>
          <w:sz w:val="24"/>
          <w:szCs w:val="24"/>
        </w:rPr>
        <w:t>Make sure to DECON the ambulance and change the filter as well</w:t>
      </w:r>
    </w:p>
    <w:p w:rsidR="008D5837" w:rsidRPr="008D5837" w:rsidRDefault="008D5837" w:rsidP="008D5837">
      <w:pPr>
        <w:pStyle w:val="ListParagraph"/>
        <w:numPr>
          <w:ilvl w:val="2"/>
          <w:numId w:val="1"/>
        </w:numPr>
        <w:rPr>
          <w:rFonts w:ascii="Tahoma" w:hAnsi="Tahoma" w:cs="Tahoma"/>
          <w:sz w:val="24"/>
          <w:szCs w:val="24"/>
        </w:rPr>
      </w:pPr>
      <w:r w:rsidRPr="008D5837">
        <w:rPr>
          <w:rFonts w:ascii="Tahoma" w:hAnsi="Tahoma" w:cs="Tahoma"/>
          <w:sz w:val="24"/>
          <w:szCs w:val="24"/>
        </w:rPr>
        <w:t>Remove PPE</w:t>
      </w:r>
      <w:r>
        <w:rPr>
          <w:rFonts w:ascii="Tahoma" w:hAnsi="Tahoma" w:cs="Tahoma"/>
          <w:sz w:val="24"/>
          <w:szCs w:val="24"/>
        </w:rPr>
        <w:t>’s</w:t>
      </w:r>
      <w:r w:rsidRPr="008D5837">
        <w:rPr>
          <w:rFonts w:ascii="Tahoma" w:hAnsi="Tahoma" w:cs="Tahoma"/>
          <w:sz w:val="24"/>
          <w:szCs w:val="24"/>
        </w:rPr>
        <w:t xml:space="preserve"> and bag all clothing, and items from the ambulance in a bio bag</w:t>
      </w:r>
    </w:p>
    <w:p w:rsidR="00FE5D9D" w:rsidRPr="00FE5D9D" w:rsidRDefault="00FE5D9D" w:rsidP="008D5837">
      <w:pPr>
        <w:pStyle w:val="ListParagraph"/>
        <w:ind w:left="2160"/>
        <w:rPr>
          <w:rFonts w:ascii="Tahoma" w:hAnsi="Tahoma" w:cs="Tahoma"/>
          <w:sz w:val="24"/>
          <w:szCs w:val="24"/>
        </w:rPr>
      </w:pPr>
    </w:p>
    <w:p w:rsidR="00FE5D9D" w:rsidRDefault="00FE5D9D" w:rsidP="00FE5D9D">
      <w:pPr>
        <w:pStyle w:val="ListParagraph"/>
        <w:ind w:left="2160"/>
      </w:pPr>
    </w:p>
    <w:sectPr w:rsidR="00FE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615"/>
    <w:multiLevelType w:val="hybridMultilevel"/>
    <w:tmpl w:val="CD7C9FCA"/>
    <w:lvl w:ilvl="0" w:tplc="0409000F">
      <w:start w:val="1"/>
      <w:numFmt w:val="decimal"/>
      <w:lvlText w:val="%1."/>
      <w:lvlJc w:val="left"/>
      <w:pPr>
        <w:ind w:left="720" w:hanging="360"/>
      </w:pPr>
      <w:rPr>
        <w:rFonts w:hint="default"/>
      </w:rPr>
    </w:lvl>
    <w:lvl w:ilvl="1" w:tplc="A83EBD1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F"/>
    <w:rsid w:val="005F51FF"/>
    <w:rsid w:val="0062238B"/>
    <w:rsid w:val="00637562"/>
    <w:rsid w:val="007F4B7E"/>
    <w:rsid w:val="008D5837"/>
    <w:rsid w:val="00C63FF4"/>
    <w:rsid w:val="00E577B5"/>
    <w:rsid w:val="00EE4E8B"/>
    <w:rsid w:val="00FE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AD443-23E8-4F1E-9A18-3A2C5E50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F4"/>
    <w:pPr>
      <w:ind w:left="720"/>
      <w:contextualSpacing/>
    </w:pPr>
  </w:style>
  <w:style w:type="paragraph" w:styleId="BalloonText">
    <w:name w:val="Balloon Text"/>
    <w:basedOn w:val="Normal"/>
    <w:link w:val="BalloonTextChar"/>
    <w:uiPriority w:val="99"/>
    <w:semiHidden/>
    <w:unhideWhenUsed/>
    <w:rsid w:val="00EE4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Whitecotton</dc:creator>
  <cp:keywords/>
  <dc:description/>
  <cp:lastModifiedBy>Toni Whitecotton</cp:lastModifiedBy>
  <cp:revision>2</cp:revision>
  <cp:lastPrinted>2020-03-17T17:20:00Z</cp:lastPrinted>
  <dcterms:created xsi:type="dcterms:W3CDTF">2020-03-17T12:54:00Z</dcterms:created>
  <dcterms:modified xsi:type="dcterms:W3CDTF">2020-03-17T17:20:00Z</dcterms:modified>
</cp:coreProperties>
</file>