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BF35F7" w:rsidP="00782EF9">
      <w:pPr>
        <w:pStyle w:val="Heading1"/>
      </w:pPr>
      <w:r>
        <w:t>Village Council</w:t>
      </w:r>
      <w:r w:rsidR="002E24F7" w:rsidRPr="00782EF9">
        <w:t xml:space="preserve"> Meeting</w:t>
      </w:r>
    </w:p>
    <w:sdt>
      <w:sdtPr>
        <w:alias w:val="Date"/>
        <w:tag w:val="Date"/>
        <w:id w:val="872681762"/>
        <w:placeholder>
          <w:docPart w:val="B05A138497814820A77271CDCA0B61C6"/>
        </w:placeholder>
        <w:date w:fullDate="2016-10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DE2437" w:rsidP="0031071F">
          <w:pPr>
            <w:pStyle w:val="Date"/>
          </w:pPr>
          <w:r>
            <w:t>Tuesday, October 11, 2016</w:t>
          </w:r>
        </w:p>
      </w:sdtContent>
    </w:sdt>
    <w:p w:rsidR="004B1402" w:rsidRPr="002A6981" w:rsidRDefault="00BF35F7" w:rsidP="0031071F">
      <w:pPr>
        <w:pStyle w:val="Date"/>
      </w:pPr>
      <w:r>
        <w:t>7:00 PM</w:t>
      </w:r>
    </w:p>
    <w:p w:rsidR="004B1402" w:rsidRPr="002A6981" w:rsidRDefault="00BF35F7" w:rsidP="0031071F">
      <w:pPr>
        <w:pStyle w:val="Date"/>
      </w:pPr>
      <w:r>
        <w:t>Floyd Community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827634" w:rsidP="005E2BD1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:rsidR="00A356AC" w:rsidRPr="003E5BEF" w:rsidRDefault="00827634" w:rsidP="005E2BD1">
      <w:pPr>
        <w:pStyle w:val="ListParagraph"/>
      </w:pPr>
      <w:r w:rsidRPr="005E2BD1">
        <w:t>Roll</w:t>
      </w:r>
      <w:r w:rsidRPr="003E5BEF">
        <w:t xml:space="preserve"> C</w:t>
      </w:r>
      <w:r w:rsidR="00A356AC" w:rsidRPr="003E5BEF">
        <w:t>all</w:t>
      </w:r>
    </w:p>
    <w:p w:rsidR="00A356AC" w:rsidRDefault="00827634" w:rsidP="005E2BD1">
      <w:pPr>
        <w:pStyle w:val="ListParagraph"/>
      </w:pPr>
      <w:r w:rsidRPr="003E5BEF">
        <w:t>Approval of Last Meeting’s M</w:t>
      </w:r>
      <w:r w:rsidR="00A356AC" w:rsidRPr="003E5BEF">
        <w:t>inutes</w:t>
      </w:r>
    </w:p>
    <w:p w:rsidR="003A3AF4" w:rsidRPr="003E5BEF" w:rsidRDefault="003A3AF4" w:rsidP="005E2BD1">
      <w:pPr>
        <w:pStyle w:val="ListParagraph"/>
      </w:pPr>
      <w:r>
        <w:t>Public Comment</w:t>
      </w:r>
    </w:p>
    <w:p w:rsidR="00A356AC" w:rsidRPr="003E5BEF" w:rsidRDefault="00AC338F" w:rsidP="005E2BD1">
      <w:pPr>
        <w:pStyle w:val="ListParagraph"/>
      </w:pPr>
      <w:r>
        <w:t>Department</w:t>
      </w:r>
      <w:r w:rsidR="00A356AC" w:rsidRPr="003E5BEF">
        <w:t xml:space="preserve"> Report</w:t>
      </w:r>
    </w:p>
    <w:p w:rsidR="00A356AC" w:rsidRPr="005E2BD1" w:rsidRDefault="00BF35F7" w:rsidP="005E2BD1">
      <w:pPr>
        <w:pStyle w:val="ListNumber"/>
      </w:pPr>
      <w:r>
        <w:t>EMS Department</w:t>
      </w:r>
      <w:r>
        <w:tab/>
      </w:r>
    </w:p>
    <w:p w:rsidR="009678C0" w:rsidRDefault="00BF35F7" w:rsidP="009678C0">
      <w:pPr>
        <w:pStyle w:val="ListNumber"/>
      </w:pPr>
      <w:r>
        <w:t>Fire Department</w:t>
      </w:r>
    </w:p>
    <w:p w:rsidR="00BF35F7" w:rsidRDefault="00BF35F7" w:rsidP="009678C0">
      <w:pPr>
        <w:pStyle w:val="ListNumber"/>
      </w:pPr>
      <w:r>
        <w:t>Water Department</w:t>
      </w:r>
    </w:p>
    <w:p w:rsidR="00A356AC" w:rsidRPr="003E5BEF" w:rsidRDefault="00A356AC" w:rsidP="005E2BD1">
      <w:pPr>
        <w:pStyle w:val="ListParagraph"/>
      </w:pPr>
      <w:r w:rsidRPr="003E5BEF">
        <w:t>Treasurer’s Report</w:t>
      </w:r>
    </w:p>
    <w:p w:rsidR="009678C0" w:rsidRDefault="00BF35F7" w:rsidP="009678C0">
      <w:pPr>
        <w:pStyle w:val="ListNumber"/>
      </w:pPr>
      <w:r>
        <w:t>Check Listing/Disbursements</w:t>
      </w:r>
    </w:p>
    <w:p w:rsidR="009678C0" w:rsidRDefault="00BF35F7" w:rsidP="009678C0">
      <w:pPr>
        <w:pStyle w:val="ListNumber"/>
      </w:pPr>
      <w:r>
        <w:t>Approval of Fund Balances</w:t>
      </w:r>
    </w:p>
    <w:p w:rsidR="00A356AC" w:rsidRPr="003E5BEF" w:rsidRDefault="00A356AC" w:rsidP="005E2BD1">
      <w:pPr>
        <w:pStyle w:val="ListParagraph"/>
      </w:pPr>
      <w:r w:rsidRPr="003E5BEF">
        <w:t>Old Business</w:t>
      </w:r>
    </w:p>
    <w:p w:rsidR="00AC338F" w:rsidRDefault="00AC338F" w:rsidP="009678C0">
      <w:pPr>
        <w:pStyle w:val="ListNumber"/>
      </w:pPr>
    </w:p>
    <w:p w:rsidR="00A356AC" w:rsidRPr="003E5BEF" w:rsidRDefault="00A356AC" w:rsidP="005E2BD1">
      <w:pPr>
        <w:pStyle w:val="ListParagraph"/>
      </w:pPr>
      <w:r w:rsidRPr="003E5BEF">
        <w:t>New Business</w:t>
      </w:r>
    </w:p>
    <w:p w:rsidR="009A0D1B" w:rsidRDefault="00DE2437" w:rsidP="009678C0">
      <w:pPr>
        <w:pStyle w:val="ListNumber"/>
      </w:pPr>
      <w:r>
        <w:t>BAR &amp; Resolution</w:t>
      </w:r>
    </w:p>
    <w:p w:rsidR="00DE2437" w:rsidRDefault="00DE2437" w:rsidP="009678C0">
      <w:pPr>
        <w:pStyle w:val="ListNumber"/>
      </w:pPr>
      <w:r>
        <w:t>1</w:t>
      </w:r>
      <w:r w:rsidRPr="00DE2437">
        <w:rPr>
          <w:vertAlign w:val="superscript"/>
        </w:rPr>
        <w:t>st</w:t>
      </w:r>
      <w:r>
        <w:t xml:space="preserve"> Quarter Report</w:t>
      </w:r>
      <w:bookmarkStart w:id="0" w:name="_GoBack"/>
      <w:bookmarkEnd w:id="0"/>
    </w:p>
    <w:p w:rsidR="00175617" w:rsidRDefault="00A356AC" w:rsidP="005E2BD1">
      <w:pPr>
        <w:pStyle w:val="ListParagraph"/>
      </w:pPr>
      <w:r w:rsidRPr="003E5BEF">
        <w:t xml:space="preserve">Calendar </w:t>
      </w:r>
    </w:p>
    <w:p w:rsidR="00BF35F7" w:rsidRPr="003E5BEF" w:rsidRDefault="00BF35F7" w:rsidP="00BF35F7">
      <w:pPr>
        <w:pStyle w:val="ListParagraph"/>
        <w:numPr>
          <w:ilvl w:val="0"/>
          <w:numId w:val="0"/>
        </w:numPr>
        <w:ind w:left="1440"/>
      </w:pPr>
      <w:r>
        <w:t>a.</w:t>
      </w:r>
      <w:r w:rsidR="005D1BD0">
        <w:t xml:space="preserve"> </w:t>
      </w:r>
      <w:r w:rsidR="00273266">
        <w:t xml:space="preserve">October </w:t>
      </w:r>
      <w:r w:rsidR="00A762CC">
        <w:t>15</w:t>
      </w:r>
      <w:r w:rsidR="00A762CC" w:rsidRPr="00A762CC">
        <w:rPr>
          <w:vertAlign w:val="superscript"/>
        </w:rPr>
        <w:t>th</w:t>
      </w:r>
      <w:r w:rsidR="00A762CC">
        <w:t xml:space="preserve"> 1</w:t>
      </w:r>
      <w:r w:rsidR="00A762CC" w:rsidRPr="00A762CC">
        <w:rPr>
          <w:vertAlign w:val="superscript"/>
        </w:rPr>
        <w:t>st</w:t>
      </w:r>
      <w:r w:rsidR="00A762CC">
        <w:t xml:space="preserve"> Quarter Reports Due at the DFA</w:t>
      </w:r>
    </w:p>
    <w:p w:rsidR="00A356AC" w:rsidRPr="003E5BEF" w:rsidRDefault="00A356AC" w:rsidP="005E2BD1">
      <w:pPr>
        <w:pStyle w:val="ListParagraph"/>
      </w:pPr>
      <w:r w:rsidRPr="003E5BEF">
        <w:t>Adjournment</w:t>
      </w:r>
    </w:p>
    <w:sectPr w:rsidR="00A356AC" w:rsidRPr="003E5BEF" w:rsidSect="003A3AF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F35F7"/>
    <w:rsid w:val="0003648A"/>
    <w:rsid w:val="000A68C3"/>
    <w:rsid w:val="000F4541"/>
    <w:rsid w:val="000F7C38"/>
    <w:rsid w:val="00136F65"/>
    <w:rsid w:val="00175617"/>
    <w:rsid w:val="001C1D2F"/>
    <w:rsid w:val="00221E93"/>
    <w:rsid w:val="002613EF"/>
    <w:rsid w:val="00273266"/>
    <w:rsid w:val="002A6981"/>
    <w:rsid w:val="002E24F7"/>
    <w:rsid w:val="002F56D5"/>
    <w:rsid w:val="0031071F"/>
    <w:rsid w:val="00374FF4"/>
    <w:rsid w:val="003A3AF4"/>
    <w:rsid w:val="003E5BEF"/>
    <w:rsid w:val="004104A8"/>
    <w:rsid w:val="004A0F20"/>
    <w:rsid w:val="004B1402"/>
    <w:rsid w:val="00572DC3"/>
    <w:rsid w:val="005D1BD0"/>
    <w:rsid w:val="005E2BD1"/>
    <w:rsid w:val="005F2DDD"/>
    <w:rsid w:val="006055D5"/>
    <w:rsid w:val="0065735D"/>
    <w:rsid w:val="00662779"/>
    <w:rsid w:val="00782C68"/>
    <w:rsid w:val="00782EF9"/>
    <w:rsid w:val="007D187F"/>
    <w:rsid w:val="00827634"/>
    <w:rsid w:val="008A1B23"/>
    <w:rsid w:val="00945582"/>
    <w:rsid w:val="009678C0"/>
    <w:rsid w:val="00971306"/>
    <w:rsid w:val="00994C19"/>
    <w:rsid w:val="009A0D1B"/>
    <w:rsid w:val="009A7708"/>
    <w:rsid w:val="00A356AC"/>
    <w:rsid w:val="00A762CC"/>
    <w:rsid w:val="00AC338F"/>
    <w:rsid w:val="00AE6335"/>
    <w:rsid w:val="00BB1D6F"/>
    <w:rsid w:val="00BF35F7"/>
    <w:rsid w:val="00C30FE8"/>
    <w:rsid w:val="00C34E48"/>
    <w:rsid w:val="00C763A3"/>
    <w:rsid w:val="00C763F3"/>
    <w:rsid w:val="00DB04F5"/>
    <w:rsid w:val="00DC4E8E"/>
    <w:rsid w:val="00DD4AAE"/>
    <w:rsid w:val="00DE2437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B5205-BFAB-4DCC-98A4-2DC8B4A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A138497814820A77271CDCA0B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9579-1D09-4B2E-831B-15F3E535C72B}"/>
      </w:docPartPr>
      <w:docPartBody>
        <w:p w:rsidR="00B460F2" w:rsidRDefault="00465C8F">
          <w:pPr>
            <w:pStyle w:val="B05A138497814820A77271CDCA0B61C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8F"/>
    <w:rsid w:val="00045004"/>
    <w:rsid w:val="00133865"/>
    <w:rsid w:val="00465C8F"/>
    <w:rsid w:val="00B460F2"/>
    <w:rsid w:val="00E60975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A138497814820A77271CDCA0B61C6">
    <w:name w:val="B05A138497814820A77271CDCA0B61C6"/>
  </w:style>
  <w:style w:type="paragraph" w:customStyle="1" w:styleId="04EDAFD9C9CE46898382E744F6E96DF3">
    <w:name w:val="04EDAFD9C9CE46898382E744F6E96DF3"/>
  </w:style>
  <w:style w:type="paragraph" w:customStyle="1" w:styleId="EBFB79B4183448258DF59C9EB2BF93D5">
    <w:name w:val="EBFB79B4183448258DF59C9EB2BF93D5"/>
  </w:style>
  <w:style w:type="paragraph" w:customStyle="1" w:styleId="0F272276E00B4851BE4F29164192917A">
    <w:name w:val="0F272276E00B4851BE4F29164192917A"/>
  </w:style>
  <w:style w:type="paragraph" w:customStyle="1" w:styleId="039882BC07904153B6D9D4D93CE83EF1">
    <w:name w:val="039882BC07904153B6D9D4D93CE83EF1"/>
  </w:style>
  <w:style w:type="paragraph" w:customStyle="1" w:styleId="E34CD594D27E4D14B31CDF1E16EEF78B">
    <w:name w:val="E34CD594D27E4D14B31CDF1E16EEF78B"/>
  </w:style>
  <w:style w:type="paragraph" w:customStyle="1" w:styleId="129CBC328C854F9D88EAFE3634773110">
    <w:name w:val="129CBC328C854F9D88EAFE3634773110"/>
  </w:style>
  <w:style w:type="paragraph" w:customStyle="1" w:styleId="E16000744A8248E6B9B76E7782C02F33">
    <w:name w:val="E16000744A8248E6B9B76E7782C02F33"/>
  </w:style>
  <w:style w:type="paragraph" w:customStyle="1" w:styleId="89E735A2899E4BCEA726DE639BA21CCB">
    <w:name w:val="89E735A2899E4BCEA726DE639BA21CCB"/>
  </w:style>
  <w:style w:type="paragraph" w:customStyle="1" w:styleId="1035E23EBB694752B7AEFFFC71E518C4">
    <w:name w:val="1035E23EBB694752B7AEFFFC71E518C4"/>
  </w:style>
  <w:style w:type="paragraph" w:customStyle="1" w:styleId="E258EBF62465434EA98277670677D176">
    <w:name w:val="E258EBF62465434EA98277670677D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Toni Whitecotton</dc:creator>
  <cp:keywords/>
  <cp:lastModifiedBy>Toni Whitecotton</cp:lastModifiedBy>
  <cp:revision>3</cp:revision>
  <cp:lastPrinted>2003-06-24T18:33:00Z</cp:lastPrinted>
  <dcterms:created xsi:type="dcterms:W3CDTF">2016-10-06T21:26:00Z</dcterms:created>
  <dcterms:modified xsi:type="dcterms:W3CDTF">2016-10-06T21:27:00Z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